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55EE9">
      <w:pPr>
        <w:spacing w:before="120" w:after="120" w:line="520" w:lineRule="exact"/>
        <w:ind w:right="200"/>
        <w:jc w:val="center"/>
        <w:rPr>
          <w:rFonts w:hint="eastAsia" w:ascii="华文中宋" w:hAnsi="华文中宋" w:eastAsia="华文中宋"/>
          <w:b/>
          <w:bCs/>
          <w:sz w:val="30"/>
        </w:rPr>
      </w:pPr>
      <w:r>
        <w:rPr>
          <w:rFonts w:hint="eastAsia" w:ascii="华文中宋" w:hAnsi="华文中宋" w:eastAsia="华文中宋"/>
          <w:b/>
          <w:bCs/>
          <w:sz w:val="30"/>
        </w:rPr>
        <w:t>确定发展对象</w:t>
      </w:r>
      <w:r>
        <w:rPr>
          <w:rFonts w:hint="eastAsia" w:ascii="华文中宋" w:hAnsi="华文中宋" w:eastAsia="华文中宋"/>
          <w:b/>
          <w:bCs/>
          <w:sz w:val="30"/>
          <w:lang w:val="en-US" w:eastAsia="zh-CN"/>
        </w:rPr>
        <w:t>人选民主测评</w:t>
      </w:r>
      <w:r>
        <w:rPr>
          <w:rFonts w:hint="eastAsia" w:ascii="华文中宋" w:hAnsi="华文中宋" w:eastAsia="华文中宋"/>
          <w:b/>
          <w:bCs/>
          <w:sz w:val="30"/>
        </w:rPr>
        <w:t>票</w:t>
      </w:r>
    </w:p>
    <w:tbl>
      <w:tblPr>
        <w:tblStyle w:val="2"/>
        <w:tblpPr w:leftFromText="180" w:rightFromText="180" w:vertAnchor="text" w:horzAnchor="margin" w:tblpXSpec="center" w:tblpY="126"/>
        <w:tblW w:w="4673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2117"/>
        <w:gridCol w:w="2117"/>
        <w:gridCol w:w="2117"/>
      </w:tblGrid>
      <w:tr w14:paraId="49BB5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center"/>
          </w:tcPr>
          <w:p w14:paraId="6F14F5EE">
            <w:pPr>
              <w:spacing w:line="0" w:lineRule="atLeast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拟确定发展对象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人选</w:t>
            </w: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ascii="仿宋" w:hAnsi="仿宋" w:eastAsia="仿宋"/>
                <w:sz w:val="24"/>
              </w:rPr>
              <w:t>名</w:t>
            </w:r>
          </w:p>
        </w:tc>
        <w:tc>
          <w:tcPr>
            <w:tcW w:w="1250" w:type="pct"/>
            <w:noWrap w:val="0"/>
            <w:vAlign w:val="center"/>
          </w:tcPr>
          <w:p w14:paraId="2672D072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</w:t>
            </w:r>
            <w:r>
              <w:rPr>
                <w:rFonts w:ascii="仿宋" w:hAnsi="仿宋" w:eastAsia="仿宋"/>
                <w:sz w:val="24"/>
              </w:rPr>
              <w:t xml:space="preserve">  意</w:t>
            </w:r>
          </w:p>
        </w:tc>
        <w:tc>
          <w:tcPr>
            <w:tcW w:w="1250" w:type="pct"/>
            <w:noWrap w:val="0"/>
            <w:vAlign w:val="center"/>
          </w:tcPr>
          <w:p w14:paraId="4FF4DD6E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50" w:type="pct"/>
            <w:noWrap w:val="0"/>
            <w:vAlign w:val="center"/>
          </w:tcPr>
          <w:p w14:paraId="7CF90380">
            <w:pPr>
              <w:spacing w:before="120" w:after="120" w:line="0" w:lineRule="atLeast"/>
              <w:ind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 w:cs="Arial Unicode MS"/>
                <w:sz w:val="24"/>
              </w:rPr>
              <w:t>弃</w:t>
            </w:r>
            <w:r>
              <w:rPr>
                <w:rFonts w:ascii="仿宋" w:hAnsi="仿宋" w:eastAsia="仿宋" w:cs="Arial Unicode MS"/>
                <w:sz w:val="24"/>
              </w:rPr>
              <w:t xml:space="preserve">  权</w:t>
            </w:r>
          </w:p>
        </w:tc>
      </w:tr>
      <w:tr w14:paraId="25A4F1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34955E80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C23E76B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1767581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015B26F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40DE1B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6159A7D2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2DDA51B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5D12548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0A20C45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3C4548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3B353CDC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248FB0C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46A76F6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80F60A9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6B7645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7C8ED7AB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33A9A5A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0797A8F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82D2FBB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71F55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57690B30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38C8940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11C5ACC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5CDE2D5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05340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3B90BE4D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6A1D83D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25D9CCC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2CC70CC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</w:tbl>
    <w:p w14:paraId="4FD2FB2F">
      <w:pPr>
        <w:spacing w:before="120" w:after="120"/>
        <w:ind w:right="-261" w:firstLine="420" w:firstLineChars="2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说明：</w:t>
      </w:r>
      <w:r>
        <w:rPr>
          <w:rFonts w:ascii="仿宋" w:hAnsi="仿宋" w:eastAsia="仿宋"/>
          <w:szCs w:val="21"/>
        </w:rPr>
        <w:fldChar w:fldCharType="begin"/>
      </w:r>
      <w:r>
        <w:rPr>
          <w:rFonts w:ascii="仿宋" w:hAnsi="仿宋" w:eastAsia="仿宋"/>
          <w:szCs w:val="21"/>
        </w:rPr>
        <w:instrText xml:space="preserve"> = 1 \* GB3 </w:instrText>
      </w:r>
      <w:r>
        <w:rPr>
          <w:rFonts w:ascii="仿宋" w:hAnsi="仿宋" w:eastAsia="仿宋"/>
          <w:szCs w:val="21"/>
        </w:rPr>
        <w:fldChar w:fldCharType="separate"/>
      </w:r>
      <w:r>
        <w:rPr>
          <w:rFonts w:ascii="仿宋" w:hAnsi="仿宋" w:eastAsia="仿宋"/>
          <w:szCs w:val="21"/>
        </w:rPr>
        <w:t>①</w:t>
      </w:r>
      <w:r>
        <w:rPr>
          <w:rFonts w:ascii="仿宋" w:hAnsi="仿宋" w:eastAsia="仿宋"/>
          <w:szCs w:val="21"/>
        </w:rPr>
        <w:fldChar w:fldCharType="end"/>
      </w:r>
      <w:r>
        <w:rPr>
          <w:rFonts w:hint="eastAsia" w:ascii="仿宋" w:hAnsi="仿宋" w:eastAsia="仿宋"/>
          <w:szCs w:val="21"/>
        </w:rPr>
        <w:t>本票为无记名投票，投票人只能在一个选项下面画“○”，多选视为无效票，不选视为弃权票。</w:t>
      </w:r>
      <w:r>
        <w:rPr>
          <w:rFonts w:ascii="仿宋" w:hAnsi="仿宋" w:eastAsia="仿宋"/>
          <w:szCs w:val="21"/>
        </w:rPr>
        <w:fldChar w:fldCharType="begin"/>
      </w:r>
      <w:r>
        <w:rPr>
          <w:rFonts w:ascii="仿宋" w:hAnsi="仿宋" w:eastAsia="仿宋"/>
          <w:szCs w:val="21"/>
        </w:rPr>
        <w:instrText xml:space="preserve"> = 2 \* GB3 </w:instrText>
      </w:r>
      <w:r>
        <w:rPr>
          <w:rFonts w:ascii="仿宋" w:hAnsi="仿宋" w:eastAsia="仿宋"/>
          <w:szCs w:val="21"/>
        </w:rPr>
        <w:fldChar w:fldCharType="separate"/>
      </w:r>
      <w:r>
        <w:rPr>
          <w:rFonts w:ascii="仿宋" w:hAnsi="仿宋" w:eastAsia="仿宋"/>
          <w:szCs w:val="21"/>
        </w:rPr>
        <w:t>②</w:t>
      </w:r>
      <w:r>
        <w:rPr>
          <w:rFonts w:ascii="仿宋" w:hAnsi="仿宋" w:eastAsia="仿宋"/>
          <w:szCs w:val="21"/>
        </w:rPr>
        <w:fldChar w:fldCharType="end"/>
      </w:r>
      <w:r>
        <w:rPr>
          <w:rFonts w:hint="eastAsia" w:ascii="仿宋" w:hAnsi="仿宋" w:eastAsia="仿宋"/>
          <w:szCs w:val="21"/>
        </w:rPr>
        <w:t>本票投票后留党支部存档备查。</w:t>
      </w:r>
    </w:p>
    <w:p w14:paraId="2955E264">
      <w:pPr>
        <w:spacing w:line="0" w:lineRule="atLeast"/>
        <w:rPr>
          <w:rFonts w:ascii="仿宋" w:hAnsi="仿宋" w:eastAsia="仿宋"/>
          <w:sz w:val="28"/>
        </w:rPr>
      </w:pPr>
    </w:p>
    <w:p w14:paraId="0B314B16">
      <w:pPr>
        <w:spacing w:line="0" w:lineRule="atLeast"/>
        <w:rPr>
          <w:rFonts w:ascii="仿宋" w:hAnsi="仿宋" w:eastAsia="仿宋"/>
          <w:sz w:val="28"/>
        </w:rPr>
      </w:pPr>
    </w:p>
    <w:p w14:paraId="44F9E94A">
      <w:pPr>
        <w:spacing w:line="0" w:lineRule="atLeast"/>
        <w:rPr>
          <w:rFonts w:ascii="仿宋" w:hAnsi="仿宋" w:eastAsia="仿宋"/>
          <w:sz w:val="28"/>
        </w:rPr>
      </w:pPr>
    </w:p>
    <w:p w14:paraId="0B4765A0">
      <w:pPr>
        <w:spacing w:line="0" w:lineRule="atLeast"/>
        <w:rPr>
          <w:rFonts w:ascii="仿宋" w:hAnsi="仿宋" w:eastAsia="仿宋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9525</wp:posOffset>
                </wp:positionH>
                <wp:positionV relativeFrom="page">
                  <wp:posOffset>5337175</wp:posOffset>
                </wp:positionV>
                <wp:extent cx="7545070" cy="0"/>
                <wp:effectExtent l="0" t="4445" r="0" b="508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0.75pt;margin-top:420.25pt;height:0pt;width:594.1pt;mso-position-horizontal-relative:page;mso-position-vertical-relative:page;z-index:251660288;mso-width-relative:page;mso-height-relative:page;" filled="f" stroked="t" coordsize="21600,21600" o:gfxdata="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5NSUi1gAAAAoBAAAPAAAAAAAAAAEAIAAAACIAAABkcnMvZG93bnJldi54bWxQ&#10;SwECFAAUAAAACACHTuJAIvRTy/kBAADM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9525</wp:posOffset>
                </wp:positionH>
                <wp:positionV relativeFrom="page">
                  <wp:posOffset>5343525</wp:posOffset>
                </wp:positionV>
                <wp:extent cx="7545070" cy="0"/>
                <wp:effectExtent l="0" t="4445" r="0" b="508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0.75pt;margin-top:420.75pt;height:0pt;width:594.1pt;mso-position-horizontal-relative:page;mso-position-vertical-relative:page;z-index:251659264;mso-width-relative:page;mso-height-relative:page;" filled="f" stroked="t" coordsize="21600,21600" o:gfxdata="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WBcsJ1gAAAAoBAAAPAAAAAAAAAAEAIAAAACIAAABkcnMvZG93bnJldi54bWxQ&#10;SwECFAAUAAAACACHTuJAGc/s1PkBAADM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712AEAB">
      <w:pPr>
        <w:spacing w:before="120" w:after="120" w:line="520" w:lineRule="exact"/>
        <w:ind w:right="200"/>
        <w:jc w:val="center"/>
        <w:rPr>
          <w:rFonts w:hint="eastAsia" w:ascii="华文中宋" w:hAnsi="华文中宋" w:eastAsia="华文中宋"/>
          <w:b/>
          <w:bCs/>
          <w:sz w:val="30"/>
        </w:rPr>
      </w:pPr>
      <w:r>
        <w:rPr>
          <w:rFonts w:hint="eastAsia" w:ascii="华文中宋" w:hAnsi="华文中宋" w:eastAsia="华文中宋"/>
          <w:b/>
          <w:bCs/>
          <w:sz w:val="30"/>
        </w:rPr>
        <w:t>确定发展对象</w:t>
      </w:r>
      <w:r>
        <w:rPr>
          <w:rFonts w:hint="eastAsia" w:ascii="华文中宋" w:hAnsi="华文中宋" w:eastAsia="华文中宋"/>
          <w:b/>
          <w:bCs/>
          <w:sz w:val="30"/>
          <w:lang w:val="en-US" w:eastAsia="zh-CN"/>
        </w:rPr>
        <w:t>人选民主测评</w:t>
      </w:r>
      <w:r>
        <w:rPr>
          <w:rFonts w:hint="eastAsia" w:ascii="华文中宋" w:hAnsi="华文中宋" w:eastAsia="华文中宋"/>
          <w:b/>
          <w:bCs/>
          <w:sz w:val="30"/>
        </w:rPr>
        <w:t>票</w:t>
      </w:r>
      <w:bookmarkStart w:id="0" w:name="_GoBack"/>
      <w:bookmarkEnd w:id="0"/>
    </w:p>
    <w:tbl>
      <w:tblPr>
        <w:tblStyle w:val="2"/>
        <w:tblpPr w:leftFromText="180" w:rightFromText="180" w:vertAnchor="text" w:horzAnchor="margin" w:tblpXSpec="center" w:tblpY="126"/>
        <w:tblW w:w="4673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2117"/>
        <w:gridCol w:w="2117"/>
        <w:gridCol w:w="2117"/>
      </w:tblGrid>
      <w:tr w14:paraId="5D99FF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center"/>
          </w:tcPr>
          <w:p w14:paraId="3D16943A">
            <w:pPr>
              <w:spacing w:line="0" w:lineRule="atLeast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拟确定发展对象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人选</w:t>
            </w: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ascii="仿宋" w:hAnsi="仿宋" w:eastAsia="仿宋"/>
                <w:sz w:val="24"/>
              </w:rPr>
              <w:t>名</w:t>
            </w:r>
          </w:p>
        </w:tc>
        <w:tc>
          <w:tcPr>
            <w:tcW w:w="1250" w:type="pct"/>
            <w:noWrap w:val="0"/>
            <w:vAlign w:val="center"/>
          </w:tcPr>
          <w:p w14:paraId="1883F161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</w:t>
            </w:r>
            <w:r>
              <w:rPr>
                <w:rFonts w:ascii="仿宋" w:hAnsi="仿宋" w:eastAsia="仿宋"/>
                <w:sz w:val="24"/>
              </w:rPr>
              <w:t xml:space="preserve">  意</w:t>
            </w:r>
          </w:p>
        </w:tc>
        <w:tc>
          <w:tcPr>
            <w:tcW w:w="1250" w:type="pct"/>
            <w:noWrap w:val="0"/>
            <w:vAlign w:val="center"/>
          </w:tcPr>
          <w:p w14:paraId="4BD2A6D7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50" w:type="pct"/>
            <w:noWrap w:val="0"/>
            <w:vAlign w:val="center"/>
          </w:tcPr>
          <w:p w14:paraId="2690ECBD">
            <w:pPr>
              <w:spacing w:before="120" w:after="120" w:line="0" w:lineRule="atLeast"/>
              <w:ind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 w:cs="Arial Unicode MS"/>
                <w:sz w:val="24"/>
              </w:rPr>
              <w:t>弃</w:t>
            </w:r>
            <w:r>
              <w:rPr>
                <w:rFonts w:ascii="仿宋" w:hAnsi="仿宋" w:eastAsia="仿宋" w:cs="Arial Unicode MS"/>
                <w:sz w:val="24"/>
              </w:rPr>
              <w:t xml:space="preserve">  权</w:t>
            </w:r>
          </w:p>
        </w:tc>
      </w:tr>
      <w:tr w14:paraId="4749FE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354B04FA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B2C5800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FF6F4D1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8469713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4A9D00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2C7358D9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3602309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6508FFB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6EFF44D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42EBB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3EA353E8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524F275A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9549CD1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34DA7C2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18CA75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0D8C2C07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F1EC657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44C9A26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7AF5361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1198F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10C41A9C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5B5DAFD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5304311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0B0A6DE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38C08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7EDCA3FF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7C39B25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871225D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3C4C1A6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</w:tbl>
    <w:p w14:paraId="3A642249">
      <w:pPr>
        <w:spacing w:before="120" w:after="120"/>
        <w:ind w:right="-261" w:firstLine="420" w:firstLineChars="200"/>
      </w:pPr>
      <w:r>
        <w:rPr>
          <w:rFonts w:hint="eastAsia" w:ascii="仿宋" w:hAnsi="仿宋" w:eastAsia="仿宋"/>
          <w:szCs w:val="21"/>
        </w:rPr>
        <w:t>说明：</w:t>
      </w:r>
      <w:r>
        <w:rPr>
          <w:rFonts w:ascii="仿宋" w:hAnsi="仿宋" w:eastAsia="仿宋"/>
          <w:szCs w:val="21"/>
        </w:rPr>
        <w:fldChar w:fldCharType="begin"/>
      </w:r>
      <w:r>
        <w:rPr>
          <w:rFonts w:ascii="仿宋" w:hAnsi="仿宋" w:eastAsia="仿宋"/>
          <w:szCs w:val="21"/>
        </w:rPr>
        <w:instrText xml:space="preserve"> = 1 \* GB3 </w:instrText>
      </w:r>
      <w:r>
        <w:rPr>
          <w:rFonts w:ascii="仿宋" w:hAnsi="仿宋" w:eastAsia="仿宋"/>
          <w:szCs w:val="21"/>
        </w:rPr>
        <w:fldChar w:fldCharType="separate"/>
      </w:r>
      <w:r>
        <w:rPr>
          <w:rFonts w:ascii="仿宋" w:hAnsi="仿宋" w:eastAsia="仿宋"/>
          <w:szCs w:val="21"/>
        </w:rPr>
        <w:t>①</w:t>
      </w:r>
      <w:r>
        <w:rPr>
          <w:rFonts w:ascii="仿宋" w:hAnsi="仿宋" w:eastAsia="仿宋"/>
          <w:szCs w:val="21"/>
        </w:rPr>
        <w:fldChar w:fldCharType="end"/>
      </w:r>
      <w:r>
        <w:rPr>
          <w:rFonts w:hint="eastAsia" w:ascii="仿宋" w:hAnsi="仿宋" w:eastAsia="仿宋"/>
          <w:szCs w:val="21"/>
        </w:rPr>
        <w:t>本票为无记名投票，投票人只能在一个选项下面画“○”，多选视为无效票，不选视为弃权票。</w:t>
      </w:r>
      <w:r>
        <w:rPr>
          <w:rFonts w:ascii="仿宋" w:hAnsi="仿宋" w:eastAsia="仿宋"/>
          <w:szCs w:val="21"/>
        </w:rPr>
        <w:fldChar w:fldCharType="begin"/>
      </w:r>
      <w:r>
        <w:rPr>
          <w:rFonts w:ascii="仿宋" w:hAnsi="仿宋" w:eastAsia="仿宋"/>
          <w:szCs w:val="21"/>
        </w:rPr>
        <w:instrText xml:space="preserve"> = 2 \* GB3 </w:instrText>
      </w:r>
      <w:r>
        <w:rPr>
          <w:rFonts w:ascii="仿宋" w:hAnsi="仿宋" w:eastAsia="仿宋"/>
          <w:szCs w:val="21"/>
        </w:rPr>
        <w:fldChar w:fldCharType="separate"/>
      </w:r>
      <w:r>
        <w:rPr>
          <w:rFonts w:ascii="仿宋" w:hAnsi="仿宋" w:eastAsia="仿宋"/>
          <w:szCs w:val="21"/>
        </w:rPr>
        <w:t>②</w:t>
      </w:r>
      <w:r>
        <w:rPr>
          <w:rFonts w:ascii="仿宋" w:hAnsi="仿宋" w:eastAsia="仿宋"/>
          <w:szCs w:val="21"/>
        </w:rPr>
        <w:fldChar w:fldCharType="end"/>
      </w:r>
      <w:r>
        <w:rPr>
          <w:rFonts w:hint="eastAsia" w:ascii="仿宋" w:hAnsi="仿宋" w:eastAsia="仿宋"/>
          <w:szCs w:val="21"/>
        </w:rPr>
        <w:t>本票投票后留党支部存档备查。</w:t>
      </w:r>
    </w:p>
    <w:sectPr>
      <w:pgSz w:w="11906" w:h="16838"/>
      <w:pgMar w:top="1671" w:right="1474" w:bottom="150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316375"/>
    <w:rsid w:val="117D29FD"/>
    <w:rsid w:val="2D0F6797"/>
    <w:rsid w:val="4AE87ED8"/>
    <w:rsid w:val="66FB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0</TotalTime>
  <ScaleCrop>false</ScaleCrop>
  <LinksUpToDate>false</LinksUpToDate>
  <CharactersWithSpaces>192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曾繁坤</cp:lastModifiedBy>
  <dcterms:modified xsi:type="dcterms:W3CDTF">2025-03-10T02:00:55Z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eyJoZGlkIjoiNTU3YjE4YjhhZjkwMmM1MzliODE0YTk2YWZkYjE0MDQiLCJ1c2VySWQiOiIyNzA5NzI3MDUifQ==</vt:lpwstr>
  </property>
</Properties>
</file>